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E8" w:rsidRPr="00757DDD" w:rsidRDefault="00BC711D" w:rsidP="00BC711D">
      <w:pPr>
        <w:pStyle w:val="normal-p"/>
        <w:shd w:val="clear" w:color="auto" w:fill="FFFFFF"/>
        <w:spacing w:before="0" w:beforeAutospacing="0" w:after="0" w:afterAutospacing="0"/>
        <w:ind w:left="5184"/>
        <w:jc w:val="both"/>
        <w:rPr>
          <w:rStyle w:val="normal-h"/>
        </w:rPr>
      </w:pPr>
      <w:r w:rsidRPr="00757DDD">
        <w:rPr>
          <w:rStyle w:val="normal-h"/>
        </w:rPr>
        <w:t xml:space="preserve">                  </w:t>
      </w:r>
      <w:r w:rsidR="003636E8" w:rsidRPr="00757DDD">
        <w:rPr>
          <w:rStyle w:val="normal-h"/>
        </w:rPr>
        <w:t>PATVIRTINTA</w:t>
      </w:r>
    </w:p>
    <w:p w:rsidR="00BC711D" w:rsidRPr="00757DDD" w:rsidRDefault="00BC711D" w:rsidP="00BC711D">
      <w:pPr>
        <w:pStyle w:val="normal-p"/>
        <w:shd w:val="clear" w:color="auto" w:fill="FFFFFF"/>
        <w:spacing w:before="0" w:beforeAutospacing="0" w:after="0" w:afterAutospacing="0"/>
        <w:ind w:left="5184"/>
        <w:jc w:val="both"/>
        <w:rPr>
          <w:rStyle w:val="normal-h"/>
        </w:rPr>
      </w:pPr>
      <w:r w:rsidRPr="00757DDD">
        <w:rPr>
          <w:rStyle w:val="normal-h"/>
        </w:rPr>
        <w:t xml:space="preserve">                  </w:t>
      </w:r>
      <w:r w:rsidR="003636E8" w:rsidRPr="00757DDD">
        <w:rPr>
          <w:rStyle w:val="normal-h"/>
        </w:rPr>
        <w:t xml:space="preserve">Kėdainių „Atžalyno“ gimnazijos </w:t>
      </w:r>
    </w:p>
    <w:p w:rsidR="00BC711D" w:rsidRPr="00757DDD" w:rsidRDefault="00BC711D" w:rsidP="00BC711D">
      <w:pPr>
        <w:pStyle w:val="normal-p"/>
        <w:shd w:val="clear" w:color="auto" w:fill="FFFFFF"/>
        <w:spacing w:before="0" w:beforeAutospacing="0" w:after="0" w:afterAutospacing="0"/>
        <w:ind w:left="5184"/>
        <w:jc w:val="both"/>
        <w:rPr>
          <w:rStyle w:val="normal-h"/>
        </w:rPr>
      </w:pPr>
      <w:r w:rsidRPr="00757DDD">
        <w:rPr>
          <w:rStyle w:val="normal-h"/>
        </w:rPr>
        <w:t xml:space="preserve">                  </w:t>
      </w:r>
      <w:r w:rsidR="003636E8" w:rsidRPr="00757DDD">
        <w:rPr>
          <w:rStyle w:val="normal-h"/>
        </w:rPr>
        <w:t xml:space="preserve">direktoriaus 2017 </w:t>
      </w:r>
      <w:proofErr w:type="spellStart"/>
      <w:r w:rsidR="003636E8" w:rsidRPr="00757DDD">
        <w:rPr>
          <w:rStyle w:val="normal-h"/>
        </w:rPr>
        <w:t>m</w:t>
      </w:r>
      <w:proofErr w:type="spellEnd"/>
      <w:r w:rsidR="003636E8" w:rsidRPr="00757DDD">
        <w:rPr>
          <w:rStyle w:val="normal-h"/>
        </w:rPr>
        <w:t xml:space="preserve">. lapkričio </w:t>
      </w:r>
      <w:r w:rsidR="0049745A" w:rsidRPr="00757DDD">
        <w:rPr>
          <w:rStyle w:val="normal-h"/>
        </w:rPr>
        <w:t>6</w:t>
      </w:r>
      <w:r w:rsidR="003636E8" w:rsidRPr="00757DDD">
        <w:rPr>
          <w:rStyle w:val="normal-h"/>
        </w:rPr>
        <w:t xml:space="preserve"> </w:t>
      </w:r>
      <w:proofErr w:type="spellStart"/>
      <w:r w:rsidR="003636E8" w:rsidRPr="00757DDD">
        <w:rPr>
          <w:rStyle w:val="normal-h"/>
        </w:rPr>
        <w:t>d</w:t>
      </w:r>
      <w:proofErr w:type="spellEnd"/>
      <w:r w:rsidR="003636E8" w:rsidRPr="00757DDD">
        <w:rPr>
          <w:rStyle w:val="normal-h"/>
        </w:rPr>
        <w:t>.</w:t>
      </w:r>
    </w:p>
    <w:p w:rsidR="003636E8" w:rsidRPr="00757DDD" w:rsidRDefault="00BC711D" w:rsidP="00BC711D">
      <w:pPr>
        <w:pStyle w:val="normal-p"/>
        <w:shd w:val="clear" w:color="auto" w:fill="FFFFFF"/>
        <w:spacing w:before="0" w:beforeAutospacing="0" w:after="0" w:afterAutospacing="0"/>
        <w:ind w:left="5184"/>
        <w:jc w:val="both"/>
        <w:rPr>
          <w:rStyle w:val="normal-h"/>
        </w:rPr>
      </w:pPr>
      <w:r w:rsidRPr="00757DDD">
        <w:rPr>
          <w:rStyle w:val="normal-h"/>
        </w:rPr>
        <w:t xml:space="preserve">                  </w:t>
      </w:r>
      <w:r w:rsidR="003636E8" w:rsidRPr="00757DDD">
        <w:rPr>
          <w:rStyle w:val="normal-h"/>
        </w:rPr>
        <w:t xml:space="preserve">įsakymu </w:t>
      </w:r>
      <w:proofErr w:type="spellStart"/>
      <w:r w:rsidR="003636E8" w:rsidRPr="00757DDD">
        <w:rPr>
          <w:rStyle w:val="normal-h"/>
        </w:rPr>
        <w:t>Nr</w:t>
      </w:r>
      <w:proofErr w:type="spellEnd"/>
      <w:r w:rsidR="003636E8" w:rsidRPr="00757DDD">
        <w:rPr>
          <w:rStyle w:val="normal-h"/>
        </w:rPr>
        <w:t xml:space="preserve">. V- </w:t>
      </w:r>
      <w:r w:rsidR="0049745A" w:rsidRPr="00757DDD">
        <w:rPr>
          <w:rStyle w:val="normal-h"/>
        </w:rPr>
        <w:t>82</w:t>
      </w:r>
    </w:p>
    <w:p w:rsidR="003636E8" w:rsidRPr="00757DDD" w:rsidRDefault="003636E8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4015F4" w:rsidRPr="00757DDD" w:rsidRDefault="004015F4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BUDĖJIMO TVARKOS APRAŠAS</w:t>
      </w:r>
    </w:p>
    <w:p w:rsidR="004015F4" w:rsidRPr="00757DDD" w:rsidRDefault="004015F4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32"/>
          <w:szCs w:val="32"/>
          <w:lang w:eastAsia="lt-LT"/>
        </w:rPr>
        <w:t> </w:t>
      </w:r>
    </w:p>
    <w:p w:rsidR="002B2379" w:rsidRDefault="002B2379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B2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62092D" w:rsidRPr="00757DDD" w:rsidRDefault="004015F4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4015F4" w:rsidRPr="00757DDD" w:rsidRDefault="004015F4" w:rsidP="00BC711D">
      <w:pPr>
        <w:spacing w:after="0" w:line="240" w:lineRule="auto"/>
        <w:rPr>
          <w:rFonts w:ascii="Times New Roman" w:hAnsi="Times New Roman" w:cs="Times New Roman"/>
          <w:lang w:eastAsia="lt-LT"/>
        </w:rPr>
      </w:pPr>
      <w:r w:rsidRPr="00757DDD">
        <w:rPr>
          <w:rFonts w:ascii="Times New Roman" w:hAnsi="Times New Roman" w:cs="Times New Roman"/>
          <w:sz w:val="28"/>
          <w:szCs w:val="28"/>
          <w:lang w:eastAsia="lt-LT"/>
        </w:rPr>
        <w:t> </w:t>
      </w:r>
    </w:p>
    <w:p w:rsidR="00390EA7" w:rsidRPr="00757DDD" w:rsidRDefault="00757DDD" w:rsidP="00757DDD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Kėdainių „Atžalyno“ gimnazijos  budėjimo tvarkos aprašas nustato mokytojų budėjimo organizavimo tvarką, vykdymą ir priežiūrą. </w:t>
      </w:r>
    </w:p>
    <w:p w:rsidR="004015F4" w:rsidRPr="00757DDD" w:rsidRDefault="008B5B0E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2. Budėjimo tikslas – užtikrinti Kėdainių „Atžalyno“ gimnazijos</w:t>
      </w:r>
      <w:r w:rsidR="00273E01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saugumą 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per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pertrauk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rengini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us.</w:t>
      </w:r>
    </w:p>
    <w:p w:rsidR="008B5B0E" w:rsidRPr="00757DDD" w:rsidRDefault="008B5B0E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3.  Budėjimo paskirtis:</w:t>
      </w:r>
    </w:p>
    <w:p w:rsidR="008B5B0E" w:rsidRPr="00757DDD" w:rsidRDefault="008B5B0E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690C0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rausmės palaikymas gimn</w:t>
      </w:r>
      <w:r w:rsidR="004D4FC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azijos patalpose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90C0D" w:rsidRPr="00757DDD" w:rsidRDefault="00690C0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0D651C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okinių pageidaujamo ir kultūringo elgesio skatinimas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0D651C" w:rsidRPr="00757DDD" w:rsidRDefault="000D651C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atyčių prevencija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B2379" w:rsidRDefault="000D651C" w:rsidP="002B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3.4. </w:t>
      </w:r>
      <w:r w:rsidR="00DE2EAB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lektroninių cigarečių, alkoholio bei kitų psichiką veikiančių medžiagų prevencija.</w:t>
      </w:r>
    </w:p>
    <w:p w:rsidR="002B2379" w:rsidRDefault="002B2379" w:rsidP="002B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2379" w:rsidRPr="002B2379" w:rsidRDefault="002B2379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2B2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BC711D" w:rsidRDefault="004015F4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BUDĖJIMO ORGANIZAVIMAS</w:t>
      </w:r>
    </w:p>
    <w:p w:rsidR="00CC53A5" w:rsidRPr="00757DDD" w:rsidRDefault="00CC53A5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15F4" w:rsidRPr="00757DDD" w:rsidRDefault="000D651C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B420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Budėjimas gimnazijoje organizuojamas pagal direktoriaus patvirtintą grafiką, kuriame nurodoma budėjimo vieta, laikas, budintis mokytojas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015F4" w:rsidRPr="00757DDD" w:rsidRDefault="004B420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5. Budėjimą vykdo:</w:t>
      </w:r>
    </w:p>
    <w:p w:rsidR="004B4204" w:rsidRPr="00757DDD" w:rsidRDefault="0019233C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5.1. administratorius;</w:t>
      </w:r>
    </w:p>
    <w:p w:rsidR="004015F4" w:rsidRPr="00757DDD" w:rsidRDefault="0019233C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5.2. mokytojai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D651C" w:rsidRPr="00757DDD" w:rsidRDefault="004E7F77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6. Budėjimo vietos</w:t>
      </w:r>
      <w:r w:rsidR="00390E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jų aprašymas (pridedama</w:t>
      </w:r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priedas </w:t>
      </w:r>
      <w:proofErr w:type="spellStart"/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1</w:t>
      </w:r>
      <w:r w:rsidR="00390E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4015F4" w:rsidRPr="00757DDD" w:rsidRDefault="00390EA7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A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ministratorius ir </w:t>
      </w:r>
      <w:r w:rsidR="0001542A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budėtojas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segi identifikatorių, kuriame nurodomas</w:t>
      </w:r>
      <w:r w:rsidR="004D4FC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</w:t>
      </w:r>
      <w:r w:rsidR="004D4FC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vardė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</w:t>
      </w:r>
      <w:proofErr w:type="spellStart"/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pvz</w:t>
      </w:r>
      <w:proofErr w:type="spellEnd"/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pridedamas</w:t>
      </w:r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identifikatoriaus pavyzdys </w:t>
      </w:r>
      <w:proofErr w:type="spellStart"/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9F54E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2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4015F4" w:rsidRPr="00757DDD" w:rsidRDefault="0001542A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Mokytojas </w:t>
      </w:r>
      <w:r w:rsidR="007722D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paprastai 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budi </w:t>
      </w:r>
      <w:r w:rsidR="00DB1D56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aukšte, kuriame yra jo darbo vieta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Budėjimo 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vieta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 būti </w:t>
      </w:r>
      <w:r w:rsidR="0038473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perkeliama. </w:t>
      </w:r>
    </w:p>
    <w:p w:rsidR="007722D8" w:rsidRPr="00757DDD" w:rsidRDefault="007722D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9. Budėtojas, negalintis budėti pagal budėjimo grafiką (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r w:rsidR="00463476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 kėlim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, asmenini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ar kit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priežas</w:t>
      </w:r>
      <w:r w:rsidR="00463476">
        <w:rPr>
          <w:rFonts w:ascii="Times New Roman" w:eastAsia="Times New Roman" w:hAnsi="Times New Roman" w:cs="Times New Roman"/>
          <w:sz w:val="24"/>
          <w:szCs w:val="24"/>
          <w:lang w:eastAsia="lt-LT"/>
        </w:rPr>
        <w:t>čių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), informuoja administratorių ne vėliau kaip prieš vieną dieną.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Bud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ėtojas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1D56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pasibaigus budėjimui pasirašo </w:t>
      </w:r>
      <w:r w:rsidR="00DB1D56" w:rsidRPr="009F5A70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9F5A70">
        <w:rPr>
          <w:rFonts w:ascii="Times New Roman" w:eastAsia="Times New Roman" w:hAnsi="Times New Roman" w:cs="Times New Roman"/>
          <w:sz w:val="24"/>
          <w:szCs w:val="24"/>
          <w:lang w:eastAsia="lt-LT"/>
        </w:rPr>
        <w:t>udėjimo žurnale</w:t>
      </w:r>
      <w:r w:rsidRPr="00757DDD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CC53A5" w:rsidRDefault="00CC53A5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B2379" w:rsidRPr="002B2379" w:rsidRDefault="002B2379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2B2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4015F4" w:rsidRPr="00757DDD" w:rsidRDefault="00FA35F1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ADMINISTRATORIAUS IR </w:t>
      </w:r>
      <w:r w:rsidR="004015F4"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BUD</w:t>
      </w:r>
      <w:r w:rsidR="005A21A7"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ĖTOJO</w:t>
      </w:r>
      <w:r w:rsidR="004015F4"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PAREIGOS</w:t>
      </w:r>
    </w:p>
    <w:p w:rsidR="0062092D" w:rsidRPr="00757DDD" w:rsidRDefault="0062092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15F4" w:rsidRPr="00757DDD" w:rsidRDefault="00A9195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Administratorius: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udaro mokytojų </w:t>
      </w:r>
      <w:r w:rsidR="00DB1D56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budėjimo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B1D56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grafiką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kontroliuoja 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udė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jimo žurnal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o pildymą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A9195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oreguoja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budėjimo 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grafiką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DA6DB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oordinuoja ir kontroliuoja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 budėjimą gimnazijoje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nformuoja direktorių apie saugaus elgesio taisyklių ar reikalavimų pažeidimus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.5. </w:t>
      </w:r>
      <w:proofErr w:type="spellStart"/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irekciniuose</w:t>
      </w:r>
      <w:proofErr w:type="spellEnd"/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posėdžiuose analizuoja budėjimo efektyvumą, budėtojų pareigų vykdymą.</w:t>
      </w:r>
    </w:p>
    <w:p w:rsidR="004015F4" w:rsidRPr="00757DDD" w:rsidRDefault="00A9195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21A7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Budėtojas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CB407C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2848A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tvyksta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budėjimo vietą </w:t>
      </w:r>
      <w:r w:rsidR="00A801A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Budėjimo </w:t>
      </w:r>
      <w:r w:rsidR="008A2D31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 6 punkt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e nurodyt</w:t>
      </w:r>
      <w:r w:rsidR="006B729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</w:t>
      </w:r>
      <w:r w:rsidR="006B729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CB407C" w:rsidRPr="00757DD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pradeda budė</w:t>
      </w:r>
      <w:r w:rsidR="006B729D" w:rsidRPr="00757DD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</w:t>
      </w:r>
      <w:r w:rsidR="00CB407C" w:rsidRPr="00757DD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nurodytoje vietoje</w:t>
      </w:r>
      <w:r w:rsidR="00A07F6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4015F4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6B729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801A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budėjimo vietą atvyksta iš karto po skambučio į pertrauką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E56A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A801A3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isoje budėjimo teritorijoje užtikrina mokinių saugumą ir palaiko tvarką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.4.</w:t>
      </w:r>
      <w:r w:rsidRPr="00757DDD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2848A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žtikrina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prižiūrimoje teritorijoje mokiniai nerūkytų, nežaistų azartinių žaidimų, neloštų kortomis, nevartotų </w:t>
      </w:r>
      <w:proofErr w:type="spellStart"/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kvaišalų</w:t>
      </w:r>
      <w:proofErr w:type="spellEnd"/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, nesimuštų, nesityčiotų</w:t>
      </w:r>
      <w:r w:rsidR="008A2D31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, nesmurtautų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kitaip nepažeistų aplinkinių teisių</w:t>
      </w:r>
      <w:r w:rsidR="00895F8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, laikytųsi vidaus tvarkos aprašo reikalavimų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848A0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.5.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895F8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žtikrina, kad p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o pirmo skambučio mokini</w:t>
      </w:r>
      <w:r w:rsidR="00895F8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eit</w:t>
      </w:r>
      <w:r w:rsidR="00895F8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5F8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pamoką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015F4" w:rsidRPr="00CC53A5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.6</w:t>
      </w:r>
      <w:r w:rsidR="00A91958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9195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>Budėjimo žurnale fiksuoja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netinkamą</w:t>
      </w:r>
      <w:r w:rsidR="00A9195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elgesį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pertrauk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>, įvykus nelaimingam atsitikimui inform</w:t>
      </w:r>
      <w:r w:rsidR="00A9195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>uoja</w:t>
      </w:r>
      <w:r w:rsidR="00DA6DB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administratorių ir</w:t>
      </w:r>
      <w:r w:rsidR="00A9195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direktorių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91958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Baigęs budėjimą pasirašo Budėjimo žurnale</w:t>
      </w:r>
      <w:r w:rsidR="004015F4" w:rsidRPr="00CC53A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64229" w:rsidRPr="00757DDD" w:rsidRDefault="00C64229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B2379" w:rsidRPr="002B2379" w:rsidRDefault="002B2379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23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Pr="002B2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62092D" w:rsidRPr="00757DDD" w:rsidRDefault="0062092D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BUDĖJIMAS </w:t>
      </w:r>
      <w:r w:rsidR="00A07F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PER </w:t>
      </w:r>
      <w:r w:rsidRPr="00757D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RENGINI</w:t>
      </w:r>
      <w:r w:rsidR="00A07F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US</w:t>
      </w:r>
    </w:p>
    <w:p w:rsidR="00C47340" w:rsidRPr="00757DDD" w:rsidRDefault="00C4734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4229" w:rsidRPr="00757DDD" w:rsidRDefault="00C64229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13. Mokytojai budi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sudarytą ir direktoriaus patvirtintą grafiką. Grafike nurodoma budėjimo vieta ir laikas, mokytojo pavardė.</w:t>
      </w:r>
    </w:p>
    <w:p w:rsidR="00C64229" w:rsidRPr="00757DDD" w:rsidRDefault="00C64229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Budėjimas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prasideda 30 </w:t>
      </w:r>
      <w:proofErr w:type="spellStart"/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min</w:t>
      </w:r>
      <w:proofErr w:type="spellEnd"/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iki renginio pradžios.</w:t>
      </w:r>
    </w:p>
    <w:p w:rsidR="004015F4" w:rsidRPr="00757DDD" w:rsidRDefault="00A91958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6422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Budėtojas 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per</w:t>
      </w:r>
      <w:r w:rsidR="00A07F6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015F4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žtikrina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buvimą toje vietoje, kur vyksta renginys</w:t>
      </w:r>
      <w:r w:rsidR="00A07F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4015F4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tsako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tvarką savo budėjimo vietoje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015F4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spėja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renginio dalyvius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rūbus, kuprines ar kitus asmeninius daiktus palikti spintelėse</w:t>
      </w:r>
      <w:r w:rsidR="006B729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, rūbinėje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4229" w:rsidRPr="00757DDD" w:rsidRDefault="002848A0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renginius neįleidžia pašalinių asmenų, saugo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tvarką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neleidžia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vartoti kvaišalų, perspė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ja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nepadoraus elgesio</w:t>
      </w:r>
      <w:r w:rsidR="00704E7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015F4" w:rsidRPr="00757DDD" w:rsidRDefault="00C64229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04E7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Kilus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rimtam konfliktui </w:t>
      </w:r>
      <w:r w:rsidR="00704E79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renginio organizatorius </w:t>
      </w:r>
      <w:r w:rsidR="002848A0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iškviesti policiją.</w:t>
      </w:r>
    </w:p>
    <w:p w:rsidR="00704E79" w:rsidRPr="00757DDD" w:rsidRDefault="00704E79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B2379" w:rsidRPr="002B2379" w:rsidRDefault="002B2379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Pr="002B23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:rsidR="004015F4" w:rsidRPr="00757DDD" w:rsidRDefault="004015F4" w:rsidP="00BC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</w:p>
    <w:p w:rsidR="004015F4" w:rsidRPr="00757DDD" w:rsidRDefault="004015F4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BC711D" w:rsidRPr="00757DDD" w:rsidRDefault="0062092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Budėtojas, kuris neatlieka savo pareigų, fiziškai, psichiškai ir moraliai žaloja vaikus, atsako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įstatymų numatyt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C711D" w:rsidRPr="00757DDD" w:rsidRDefault="0062092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 Budėtojui gali būti taikomos drausminės nuobaudos, materialinė arba baudžiamoji atsakomybė, jeigu jis nevykdė savo pareigų:</w:t>
      </w:r>
    </w:p>
    <w:p w:rsidR="004015F4" w:rsidRPr="00757DDD" w:rsidRDefault="0062092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pažeidinėjo </w:t>
      </w:r>
      <w:r w:rsidR="006B729D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 tvarkos, 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tvarkos taisykles, darbo drausmę;</w:t>
      </w:r>
    </w:p>
    <w:p w:rsidR="004015F4" w:rsidRPr="00757DDD" w:rsidRDefault="0062092D" w:rsidP="00BC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savo neveiklumo arba veiklos padarė mokyklai materialinių nuostolių, dėl </w:t>
      </w:r>
      <w:r w:rsidR="00CD16A4">
        <w:rPr>
          <w:rFonts w:ascii="Times New Roman" w:eastAsia="Times New Roman" w:hAnsi="Times New Roman" w:cs="Times New Roman"/>
          <w:sz w:val="24"/>
          <w:szCs w:val="24"/>
          <w:lang w:eastAsia="lt-LT"/>
        </w:rPr>
        <w:t>ko</w:t>
      </w:r>
      <w:r w:rsidR="004015F4" w:rsidRPr="00757D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moksleiviai nebuvo saugūs.</w:t>
      </w:r>
    </w:p>
    <w:p w:rsidR="00BE29BB" w:rsidRPr="00757DDD" w:rsidRDefault="00BE29BB" w:rsidP="00BE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BB" w:rsidRPr="00757DDD" w:rsidRDefault="009F5A70" w:rsidP="009F5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29BB" w:rsidRPr="00757DDD" w:rsidRDefault="00BE29BB" w:rsidP="00BE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BB" w:rsidRPr="00757DDD" w:rsidRDefault="00BE29BB" w:rsidP="007A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DD">
        <w:rPr>
          <w:rFonts w:ascii="Times New Roman" w:hAnsi="Times New Roman" w:cs="Times New Roman"/>
          <w:sz w:val="24"/>
          <w:szCs w:val="24"/>
        </w:rPr>
        <w:t>SUDERINTA</w:t>
      </w:r>
    </w:p>
    <w:p w:rsidR="007A1C0D" w:rsidRPr="007A1C0D" w:rsidRDefault="007A1C0D" w:rsidP="007A1C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1C0D" w:rsidRDefault="007A1C0D" w:rsidP="007A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DD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Pr="00757DDD">
        <w:rPr>
          <w:rFonts w:ascii="Times New Roman" w:hAnsi="Times New Roman" w:cs="Times New Roman"/>
          <w:sz w:val="24"/>
          <w:szCs w:val="24"/>
        </w:rPr>
        <w:t>Krapikienė</w:t>
      </w:r>
      <w:proofErr w:type="spellEnd"/>
      <w:r w:rsidRPr="0075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BB" w:rsidRPr="00757DDD" w:rsidRDefault="00BE29BB" w:rsidP="007A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DD">
        <w:rPr>
          <w:rFonts w:ascii="Times New Roman" w:hAnsi="Times New Roman" w:cs="Times New Roman"/>
          <w:sz w:val="24"/>
          <w:szCs w:val="24"/>
        </w:rPr>
        <w:t>Atsakinga už kalbos kultūr</w:t>
      </w:r>
      <w:r w:rsidR="00AE499A">
        <w:rPr>
          <w:rFonts w:ascii="Times New Roman" w:hAnsi="Times New Roman" w:cs="Times New Roman"/>
          <w:sz w:val="24"/>
          <w:szCs w:val="24"/>
        </w:rPr>
        <w:t>os</w:t>
      </w:r>
    </w:p>
    <w:p w:rsidR="00BE29BB" w:rsidRDefault="00BE29BB" w:rsidP="007A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DD">
        <w:rPr>
          <w:rFonts w:ascii="Times New Roman" w:hAnsi="Times New Roman" w:cs="Times New Roman"/>
          <w:sz w:val="24"/>
          <w:szCs w:val="24"/>
        </w:rPr>
        <w:t>priežiūrą ir ugdymą</w:t>
      </w:r>
    </w:p>
    <w:p w:rsidR="00A100C8" w:rsidRPr="00757DDD" w:rsidRDefault="00A100C8" w:rsidP="007A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lapkričio </w:t>
      </w:r>
      <w:bookmarkStart w:id="0" w:name="_GoBack"/>
      <w:bookmarkEnd w:id="0"/>
      <w:r w:rsidR="001119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E29BB" w:rsidRPr="00757DDD" w:rsidRDefault="00BE29BB" w:rsidP="00BE29BB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E29BB" w:rsidRPr="00757DDD" w:rsidSect="00390E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8D2"/>
    <w:multiLevelType w:val="hybridMultilevel"/>
    <w:tmpl w:val="63AC313E"/>
    <w:lvl w:ilvl="0" w:tplc="DE08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59EB"/>
    <w:multiLevelType w:val="hybridMultilevel"/>
    <w:tmpl w:val="23387400"/>
    <w:lvl w:ilvl="0" w:tplc="743EDF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F4"/>
    <w:rsid w:val="0001542A"/>
    <w:rsid w:val="000833DD"/>
    <w:rsid w:val="000D651C"/>
    <w:rsid w:val="000E56A3"/>
    <w:rsid w:val="001119A0"/>
    <w:rsid w:val="00141528"/>
    <w:rsid w:val="00180947"/>
    <w:rsid w:val="0019233C"/>
    <w:rsid w:val="001F0991"/>
    <w:rsid w:val="00222649"/>
    <w:rsid w:val="00273E01"/>
    <w:rsid w:val="002848A0"/>
    <w:rsid w:val="00284F7A"/>
    <w:rsid w:val="002B2379"/>
    <w:rsid w:val="00304633"/>
    <w:rsid w:val="00344F0D"/>
    <w:rsid w:val="003636E8"/>
    <w:rsid w:val="00384733"/>
    <w:rsid w:val="00390EA7"/>
    <w:rsid w:val="003C3409"/>
    <w:rsid w:val="004015F4"/>
    <w:rsid w:val="00463476"/>
    <w:rsid w:val="0049745A"/>
    <w:rsid w:val="004B4204"/>
    <w:rsid w:val="004D4FC0"/>
    <w:rsid w:val="004E7F77"/>
    <w:rsid w:val="005A21A7"/>
    <w:rsid w:val="0062092D"/>
    <w:rsid w:val="00627157"/>
    <w:rsid w:val="00684955"/>
    <w:rsid w:val="00690C0D"/>
    <w:rsid w:val="006B729D"/>
    <w:rsid w:val="00704E79"/>
    <w:rsid w:val="00757DDD"/>
    <w:rsid w:val="007722D8"/>
    <w:rsid w:val="007A1C0D"/>
    <w:rsid w:val="00813325"/>
    <w:rsid w:val="00831C80"/>
    <w:rsid w:val="00834CF3"/>
    <w:rsid w:val="008959F8"/>
    <w:rsid w:val="00895F8D"/>
    <w:rsid w:val="008A2D31"/>
    <w:rsid w:val="008B5B0E"/>
    <w:rsid w:val="009251F0"/>
    <w:rsid w:val="009400C9"/>
    <w:rsid w:val="009801E4"/>
    <w:rsid w:val="009F494F"/>
    <w:rsid w:val="009F54E4"/>
    <w:rsid w:val="009F5A70"/>
    <w:rsid w:val="00A07F6D"/>
    <w:rsid w:val="00A100C8"/>
    <w:rsid w:val="00A801A3"/>
    <w:rsid w:val="00A91958"/>
    <w:rsid w:val="00AE499A"/>
    <w:rsid w:val="00AF65E9"/>
    <w:rsid w:val="00BC711D"/>
    <w:rsid w:val="00BE29BB"/>
    <w:rsid w:val="00C05389"/>
    <w:rsid w:val="00C47340"/>
    <w:rsid w:val="00C64229"/>
    <w:rsid w:val="00CA0E4C"/>
    <w:rsid w:val="00CB407C"/>
    <w:rsid w:val="00CC53A5"/>
    <w:rsid w:val="00CD16A4"/>
    <w:rsid w:val="00D37DD7"/>
    <w:rsid w:val="00D82A51"/>
    <w:rsid w:val="00DA6DB8"/>
    <w:rsid w:val="00DB1D56"/>
    <w:rsid w:val="00DB6889"/>
    <w:rsid w:val="00DE2EAB"/>
    <w:rsid w:val="00E45560"/>
    <w:rsid w:val="00EB3B41"/>
    <w:rsid w:val="00F64BF0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0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015F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B5B0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01E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B3B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prastasis"/>
    <w:rsid w:val="0036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363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0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015F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B5B0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01E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B3B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prastasis"/>
    <w:rsid w:val="0036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36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D499-2944-465A-9F7A-FF3F2573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Antanas</cp:lastModifiedBy>
  <cp:revision>42</cp:revision>
  <cp:lastPrinted>2017-10-19T11:57:00Z</cp:lastPrinted>
  <dcterms:created xsi:type="dcterms:W3CDTF">2017-10-20T04:37:00Z</dcterms:created>
  <dcterms:modified xsi:type="dcterms:W3CDTF">2017-12-11T11:19:00Z</dcterms:modified>
</cp:coreProperties>
</file>